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y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796925</wp:posOffset>
            </wp:positionH>
            <wp:positionV relativeFrom="line">
              <wp:posOffset>195579</wp:posOffset>
            </wp:positionV>
            <wp:extent cx="869950" cy="871220"/>
            <wp:effectExtent l="0" t="0" r="0" b="0"/>
            <wp:wrapNone/>
            <wp:docPr id="1073741825" name="officeArt object" descr="Karate klub junior presov logo JPE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rate klub junior presov logo JPEG.jpeg" descr="Karate klub junior presov logo JPEG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1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ez riadkovani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de-DE"/>
        </w:rPr>
        <w:t>Karate Klub Junior Pre</w:t>
      </w:r>
      <w:r>
        <w:rPr>
          <w:b w:val="1"/>
          <w:bCs w:val="1"/>
          <w:sz w:val="36"/>
          <w:szCs w:val="36"/>
          <w:rtl w:val="0"/>
          <w:lang w:val="de-DE"/>
        </w:rPr>
        <w:t>š</w:t>
      </w:r>
      <w:r>
        <w:rPr>
          <w:b w:val="1"/>
          <w:bCs w:val="1"/>
          <w:sz w:val="36"/>
          <w:szCs w:val="36"/>
          <w:rtl w:val="0"/>
          <w:lang w:val="de-DE"/>
        </w:rPr>
        <w:t>ov a Sabinov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  </w:t>
      </w:r>
      <w:r>
        <w:rPr>
          <w:sz w:val="22"/>
          <w:szCs w:val="22"/>
          <w:rtl w:val="0"/>
          <w:lang w:val="de-DE"/>
        </w:rPr>
        <w:t xml:space="preserve">email: </w:t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instrText xml:space="preserve"> HYPERLINK "mailto:junior@karate-presov.sk"</w:instrText>
      </w:r>
      <w:r>
        <w:rPr>
          <w:rStyle w:val="Hyperlink.0"/>
          <w:outline w:val="0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sz w:val="22"/>
          <w:szCs w:val="22"/>
          <w:u w:val="none" w:color="000000"/>
          <w:rtl w:val="0"/>
          <w:lang w:val="it-IT"/>
          <w14:textFill>
            <w14:solidFill>
              <w14:srgbClr w14:val="000000"/>
            </w14:solidFill>
          </w14:textFill>
        </w:rPr>
        <w:t>junior@karate-presov.sk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>, junior@karatesabinov.sk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"http://www.karate-presov.sk"</w:instrText>
      </w:r>
      <w:r>
        <w:rPr>
          <w:rStyle w:val="Hyperlink.1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www.karate-presov.sk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 xml:space="preserve">, www.karatesabinov.sk, </w:t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"http://www.juniorko.sk"</w:instrText>
      </w:r>
      <w:r>
        <w:rPr>
          <w:rStyle w:val="Hyperlink.2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www.juniorko.sk</w:t>
      </w:r>
      <w:r>
        <w:rPr/>
        <w:fldChar w:fldCharType="end" w:fldLock="0"/>
      </w:r>
      <w:r>
        <w:rPr>
          <w:rStyle w:val="Žiadne"/>
          <w:sz w:val="22"/>
          <w:szCs w:val="22"/>
          <w:rtl w:val="0"/>
          <w:lang w:val="de-DE"/>
        </w:rPr>
        <w:t xml:space="preserve">, 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de-DE"/>
        </w:rPr>
        <w:t>FACEBOOK: Karate klub Junior Pre</w:t>
      </w:r>
      <w:r>
        <w:rPr>
          <w:rStyle w:val="Žiadne"/>
          <w:sz w:val="22"/>
          <w:szCs w:val="22"/>
          <w:rtl w:val="0"/>
          <w:lang w:val="de-DE"/>
        </w:rPr>
        <w:t>š</w:t>
      </w:r>
      <w:r>
        <w:rPr>
          <w:rStyle w:val="Žiadne"/>
          <w:sz w:val="22"/>
          <w:szCs w:val="22"/>
          <w:rtl w:val="0"/>
          <w:lang w:val="de-DE"/>
        </w:rPr>
        <w:t>ov, Karate klub Junior Sabinov</w:t>
      </w:r>
    </w:p>
    <w:p>
      <w:pPr>
        <w:pStyle w:val="Bez riadkovania"/>
        <w:jc w:val="center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de-DE"/>
        </w:rPr>
        <w:t>YOUTUBE: Karate klub Junior Pre</w:t>
      </w:r>
      <w:r>
        <w:rPr>
          <w:rStyle w:val="Žiadne"/>
          <w:sz w:val="22"/>
          <w:szCs w:val="22"/>
          <w:rtl w:val="0"/>
          <w:lang w:val="de-DE"/>
        </w:rPr>
        <w:t>š</w:t>
      </w:r>
      <w:r>
        <w:rPr>
          <w:rStyle w:val="Žiadne"/>
          <w:sz w:val="22"/>
          <w:szCs w:val="22"/>
          <w:rtl w:val="0"/>
          <w:lang w:val="de-DE"/>
        </w:rPr>
        <w:t>ov a Sabinov</w:t>
      </w:r>
    </w:p>
    <w:p>
      <w:pPr>
        <w:pStyle w:val="Normálny"/>
        <w:spacing w:line="360" w:lineRule="auto"/>
        <w:ind w:left="708" w:firstLine="708"/>
        <w:rPr>
          <w:rStyle w:val="Žiadne A"/>
          <w:sz w:val="20"/>
          <w:szCs w:val="20"/>
        </w:rPr>
      </w:pPr>
    </w:p>
    <w:p>
      <w:pPr>
        <w:pStyle w:val="Normálny"/>
        <w:jc w:val="center"/>
        <w:rPr>
          <w:rStyle w:val="Žiadne"/>
          <w:sz w:val="32"/>
          <w:szCs w:val="32"/>
        </w:rPr>
      </w:pPr>
      <w:r>
        <w:rPr>
          <w:rStyle w:val="Žiadne"/>
          <w:b w:val="1"/>
          <w:bCs w:val="1"/>
          <w:sz w:val="32"/>
          <w:szCs w:val="32"/>
          <w:rtl w:val="0"/>
        </w:rPr>
        <w:t>KARATE KIDS</w:t>
      </w:r>
      <w:r>
        <w:rPr>
          <w:rStyle w:val="Žiadne"/>
          <w:b w:val="1"/>
          <w:bCs w:val="1"/>
          <w:sz w:val="32"/>
          <w:szCs w:val="32"/>
          <w:rtl w:val="0"/>
          <w:lang w:val="it-IT"/>
        </w:rPr>
        <w:t xml:space="preserve"> KEMP 202</w:t>
      </w:r>
      <w:r>
        <w:rPr>
          <w:rStyle w:val="Žiadne"/>
          <w:b w:val="1"/>
          <w:bCs w:val="1"/>
          <w:sz w:val="32"/>
          <w:szCs w:val="32"/>
          <w:rtl w:val="0"/>
          <w:lang w:val="it-IT"/>
        </w:rPr>
        <w:t>5</w:t>
      </w:r>
      <w:r>
        <w:rPr>
          <w:rStyle w:val="Žiadne"/>
          <w:b w:val="1"/>
          <w:bCs w:val="1"/>
          <w:sz w:val="32"/>
          <w:szCs w:val="32"/>
        </w:rPr>
        <w:tab/>
      </w:r>
    </w:p>
    <w:p>
      <w:pPr>
        <w:pStyle w:val="Normálny"/>
        <w:jc w:val="center"/>
        <w:rPr>
          <w:rStyle w:val="Žiadne"/>
          <w:b w:val="1"/>
          <w:bCs w:val="1"/>
          <w:sz w:val="32"/>
          <w:szCs w:val="32"/>
        </w:rPr>
      </w:pPr>
      <w:r>
        <w:rPr>
          <w:rStyle w:val="Žiadne"/>
          <w:b w:val="1"/>
          <w:bCs w:val="1"/>
          <w:sz w:val="32"/>
          <w:szCs w:val="32"/>
          <w:rtl w:val="0"/>
        </w:rPr>
        <w:t>Z</w:t>
      </w:r>
      <w:r>
        <w:rPr>
          <w:rStyle w:val="Žiadne"/>
          <w:b w:val="1"/>
          <w:bCs w:val="1"/>
          <w:sz w:val="32"/>
          <w:szCs w:val="32"/>
          <w:rtl w:val="0"/>
        </w:rPr>
        <w:t>á</w:t>
      </w:r>
      <w:r>
        <w:rPr>
          <w:rStyle w:val="Žiadne"/>
          <w:b w:val="1"/>
          <w:bCs w:val="1"/>
          <w:sz w:val="32"/>
          <w:szCs w:val="32"/>
          <w:rtl w:val="0"/>
        </w:rPr>
        <w:t>v</w:t>
      </w:r>
      <w:r>
        <w:rPr>
          <w:rStyle w:val="Žiadne"/>
          <w:b w:val="1"/>
          <w:bCs w:val="1"/>
          <w:sz w:val="32"/>
          <w:szCs w:val="32"/>
          <w:rtl w:val="0"/>
        </w:rPr>
        <w:t>ä</w:t>
      </w:r>
      <w:r>
        <w:rPr>
          <w:rStyle w:val="Žiadne"/>
          <w:b w:val="1"/>
          <w:bCs w:val="1"/>
          <w:sz w:val="32"/>
          <w:szCs w:val="32"/>
          <w:rtl w:val="0"/>
        </w:rPr>
        <w:t>zn</w:t>
      </w:r>
      <w:r>
        <w:rPr>
          <w:rStyle w:val="Žiadne"/>
          <w:b w:val="1"/>
          <w:bCs w:val="1"/>
          <w:sz w:val="32"/>
          <w:szCs w:val="32"/>
          <w:rtl w:val="0"/>
        </w:rPr>
        <w:t xml:space="preserve">á </w:t>
      </w:r>
      <w:r>
        <w:rPr>
          <w:rStyle w:val="Žiadne"/>
          <w:b w:val="1"/>
          <w:bCs w:val="1"/>
          <w:sz w:val="32"/>
          <w:szCs w:val="32"/>
          <w:rtl w:val="0"/>
        </w:rPr>
        <w:t>prihl</w:t>
      </w:r>
      <w:r>
        <w:rPr>
          <w:rStyle w:val="Žiadne"/>
          <w:b w:val="1"/>
          <w:bCs w:val="1"/>
          <w:sz w:val="32"/>
          <w:szCs w:val="32"/>
          <w:rtl w:val="0"/>
        </w:rPr>
        <w:t>áš</w:t>
      </w:r>
      <w:r>
        <w:rPr>
          <w:rStyle w:val="Žiadne"/>
          <w:b w:val="1"/>
          <w:bCs w:val="1"/>
          <w:sz w:val="32"/>
          <w:szCs w:val="32"/>
          <w:rtl w:val="0"/>
        </w:rPr>
        <w:t>ka</w:t>
      </w:r>
    </w:p>
    <w:p>
      <w:pPr>
        <w:pStyle w:val="Normálny"/>
        <w:spacing w:line="360" w:lineRule="auto"/>
        <w:ind w:left="708" w:firstLine="708"/>
        <w:rPr>
          <w:rStyle w:val="Žiadne A"/>
          <w:sz w:val="20"/>
          <w:szCs w:val="20"/>
        </w:rPr>
      </w:pP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it-IT"/>
        </w:rPr>
        <w:t>Meno a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Priezvisko die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a: 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D</w:t>
      </w:r>
      <w:r>
        <w:rPr>
          <w:rStyle w:val="Žiadne"/>
          <w:sz w:val="22"/>
          <w:szCs w:val="22"/>
          <w:rtl w:val="0"/>
        </w:rPr>
        <w:t>á</w:t>
      </w:r>
      <w:r>
        <w:rPr>
          <w:rStyle w:val="Žiadne"/>
          <w:sz w:val="22"/>
          <w:szCs w:val="22"/>
          <w:rtl w:val="0"/>
        </w:rPr>
        <w:t>tum narodenia...............................................  Rodn</w:t>
      </w:r>
      <w:r>
        <w:rPr>
          <w:rStyle w:val="Žiadne"/>
          <w:sz w:val="22"/>
          <w:szCs w:val="22"/>
          <w:rtl w:val="0"/>
        </w:rPr>
        <w:t>é čí</w:t>
      </w:r>
      <w:r>
        <w:rPr>
          <w:rStyle w:val="Žiadne"/>
          <w:sz w:val="22"/>
          <w:szCs w:val="22"/>
          <w:rtl w:val="0"/>
        </w:rPr>
        <w:t>slo.....................................................................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b w:val="1"/>
          <w:bCs w:val="1"/>
          <w:sz w:val="22"/>
          <w:szCs w:val="22"/>
        </w:rPr>
      </w:pPr>
      <w:r>
        <w:rPr>
          <w:rStyle w:val="Žiadne"/>
          <w:b w:val="1"/>
          <w:bCs w:val="1"/>
          <w:sz w:val="22"/>
          <w:szCs w:val="22"/>
          <w:rtl w:val="0"/>
        </w:rPr>
        <w:t>Z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  <w:lang w:val="de-DE"/>
        </w:rPr>
        <w:t>konn</w:t>
      </w:r>
      <w:r>
        <w:rPr>
          <w:rStyle w:val="Žiadne"/>
          <w:b w:val="1"/>
          <w:bCs w:val="1"/>
          <w:sz w:val="22"/>
          <w:szCs w:val="22"/>
          <w:rtl w:val="0"/>
        </w:rPr>
        <w:t xml:space="preserve">ý </w:t>
      </w:r>
      <w:r>
        <w:rPr>
          <w:rStyle w:val="Žiadne"/>
          <w:b w:val="1"/>
          <w:bCs w:val="1"/>
          <w:sz w:val="22"/>
          <w:szCs w:val="22"/>
          <w:rtl w:val="0"/>
        </w:rPr>
        <w:t>z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stupca*: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it-IT"/>
        </w:rPr>
        <w:t>Meno a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Priezvisko: ....................................................................................................................................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Adresa.........................................................................................................................................................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Telefonick</w:t>
      </w:r>
      <w:r>
        <w:rPr>
          <w:rStyle w:val="Žiadne"/>
          <w:sz w:val="22"/>
          <w:szCs w:val="22"/>
          <w:rtl w:val="0"/>
        </w:rPr>
        <w:t xml:space="preserve">ý </w:t>
      </w:r>
      <w:r>
        <w:rPr>
          <w:rStyle w:val="Žiadne"/>
          <w:sz w:val="22"/>
          <w:szCs w:val="22"/>
          <w:rtl w:val="0"/>
        </w:rPr>
        <w:t>kontakt**...............................................................................................................................</w:t>
      </w:r>
    </w:p>
    <w:p>
      <w:pPr>
        <w:pStyle w:val="Normálny"/>
        <w:spacing w:line="360" w:lineRule="auto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E-mail....................................................................................................................................................</w:t>
      </w:r>
    </w:p>
    <w:p>
      <w:pPr>
        <w:pStyle w:val="Normálny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Pros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m nap</w:t>
      </w:r>
      <w:r>
        <w:rPr>
          <w:rStyle w:val="Žiadne"/>
          <w:b w:val="1"/>
          <w:bCs w:val="1"/>
          <w:rtl w:val="0"/>
        </w:rPr>
        <w:t>íš</w:t>
      </w:r>
      <w:r>
        <w:rPr>
          <w:rStyle w:val="Žiadne"/>
          <w:b w:val="1"/>
          <w:bCs w:val="1"/>
          <w:rtl w:val="0"/>
        </w:rPr>
        <w:t xml:space="preserve">te lieky </w:t>
      </w:r>
      <w:r>
        <w:rPr>
          <w:rStyle w:val="Žiadne"/>
          <w:b w:val="1"/>
          <w:bCs w:val="1"/>
          <w:sz w:val="22"/>
          <w:szCs w:val="22"/>
          <w:rtl w:val="0"/>
        </w:rPr>
        <w:t>a</w:t>
      </w:r>
      <w:r>
        <w:rPr>
          <w:rStyle w:val="Žiadne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b w:val="1"/>
          <w:bCs w:val="1"/>
          <w:sz w:val="22"/>
          <w:szCs w:val="22"/>
          <w:rtl w:val="0"/>
          <w:lang w:val="de-DE"/>
        </w:rPr>
        <w:t>ich d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vkovanie</w:t>
      </w:r>
      <w:r>
        <w:rPr>
          <w:rStyle w:val="Žiadne"/>
          <w:b w:val="1"/>
          <w:bCs w:val="1"/>
          <w:rtl w:val="0"/>
        </w:rPr>
        <w:t>, ktor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"/>
          <w:b w:val="1"/>
          <w:bCs w:val="1"/>
          <w:rtl w:val="0"/>
        </w:rPr>
        <w:t>Va</w:t>
      </w:r>
      <w:r>
        <w:rPr>
          <w:rStyle w:val="Žiadne"/>
          <w:b w:val="1"/>
          <w:bCs w:val="1"/>
          <w:rtl w:val="0"/>
        </w:rPr>
        <w:t>š</w:t>
      </w:r>
      <w:r>
        <w:rPr>
          <w:rStyle w:val="Žiadne"/>
          <w:b w:val="1"/>
          <w:bCs w:val="1"/>
          <w:rtl w:val="0"/>
          <w:lang w:val="de-DE"/>
        </w:rPr>
        <w:t>e die</w:t>
      </w:r>
      <w:r>
        <w:rPr>
          <w:rStyle w:val="Žiadne"/>
          <w:b w:val="1"/>
          <w:bCs w:val="1"/>
          <w:rtl w:val="0"/>
        </w:rPr>
        <w:t>ť</w:t>
      </w:r>
      <w:r>
        <w:rPr>
          <w:rStyle w:val="Žiadne"/>
          <w:b w:val="1"/>
          <w:bCs w:val="1"/>
          <w:rtl w:val="0"/>
        </w:rPr>
        <w:t>a berie, popr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pade alergie, na ktor</w:t>
      </w:r>
      <w:r>
        <w:rPr>
          <w:rStyle w:val="Žiadne"/>
          <w:b w:val="1"/>
          <w:bCs w:val="1"/>
          <w:rtl w:val="0"/>
          <w:lang w:val="fr-FR"/>
        </w:rPr>
        <w:t xml:space="preserve">é </w:t>
      </w:r>
      <w:r>
        <w:rPr>
          <w:rStyle w:val="Žiadne"/>
          <w:b w:val="1"/>
          <w:bCs w:val="1"/>
          <w:rtl w:val="0"/>
        </w:rPr>
        <w:t>trp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</w:rPr>
        <w:t>:</w:t>
      </w: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rPr>
          <w:rStyle w:val="Žiadne A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rPr>
          <w:rStyle w:val="Žiadne A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  <w:lang w:val="en-US"/>
        </w:rPr>
        <w:t>__________________________________________________________________________________</w:t>
      </w:r>
    </w:p>
    <w:p>
      <w:pPr>
        <w:pStyle w:val="Normálny"/>
        <w:spacing w:line="360" w:lineRule="auto"/>
        <w:rPr>
          <w:rStyle w:val="Žiadne A"/>
          <w:sz w:val="20"/>
          <w:szCs w:val="20"/>
        </w:rPr>
      </w:pPr>
    </w:p>
    <w:p>
      <w:pPr>
        <w:pStyle w:val="Normálny"/>
        <w:rPr>
          <w:rStyle w:val="Žiadne"/>
          <w:b w:val="1"/>
          <w:bCs w:val="1"/>
          <w:sz w:val="22"/>
          <w:szCs w:val="22"/>
        </w:rPr>
      </w:pPr>
      <w:r>
        <w:rPr>
          <w:rStyle w:val="Žiadne"/>
          <w:b w:val="1"/>
          <w:bCs w:val="1"/>
          <w:sz w:val="22"/>
          <w:szCs w:val="22"/>
          <w:rtl w:val="0"/>
        </w:rPr>
        <w:t>Prehl</w:t>
      </w:r>
      <w:r>
        <w:rPr>
          <w:rStyle w:val="Žiadne"/>
          <w:b w:val="1"/>
          <w:bCs w:val="1"/>
          <w:sz w:val="22"/>
          <w:szCs w:val="22"/>
          <w:rtl w:val="0"/>
        </w:rPr>
        <w:t>á</w:t>
      </w:r>
      <w:r>
        <w:rPr>
          <w:rStyle w:val="Žiadne"/>
          <w:b w:val="1"/>
          <w:bCs w:val="1"/>
          <w:sz w:val="22"/>
          <w:szCs w:val="22"/>
          <w:rtl w:val="0"/>
        </w:rPr>
        <w:t>senie o</w:t>
      </w:r>
      <w:r>
        <w:rPr>
          <w:rStyle w:val="Žiadne"/>
          <w:b w:val="1"/>
          <w:bCs w:val="1"/>
          <w:sz w:val="22"/>
          <w:szCs w:val="22"/>
          <w:rtl w:val="0"/>
        </w:rPr>
        <w:t> </w:t>
      </w:r>
      <w:r>
        <w:rPr>
          <w:rStyle w:val="Žiadne"/>
          <w:b w:val="1"/>
          <w:bCs w:val="1"/>
          <w:sz w:val="22"/>
          <w:szCs w:val="22"/>
          <w:rtl w:val="0"/>
        </w:rPr>
        <w:t xml:space="preserve">zodpovednosti za </w:t>
      </w:r>
      <w:r>
        <w:rPr>
          <w:rStyle w:val="Žiadne"/>
          <w:b w:val="1"/>
          <w:bCs w:val="1"/>
          <w:sz w:val="22"/>
          <w:szCs w:val="22"/>
          <w:rtl w:val="0"/>
        </w:rPr>
        <w:t>š</w:t>
      </w:r>
      <w:r>
        <w:rPr>
          <w:rStyle w:val="Žiadne"/>
          <w:b w:val="1"/>
          <w:bCs w:val="1"/>
          <w:sz w:val="22"/>
          <w:szCs w:val="22"/>
          <w:rtl w:val="0"/>
        </w:rPr>
        <w:t>kody</w:t>
      </w:r>
    </w:p>
    <w:p>
      <w:pPr>
        <w:pStyle w:val="Normálny"/>
        <w:rPr>
          <w:rStyle w:val="Žiadne"/>
          <w:b w:val="1"/>
          <w:bCs w:val="1"/>
          <w:sz w:val="22"/>
          <w:szCs w:val="22"/>
        </w:rPr>
      </w:pPr>
    </w:p>
    <w:p>
      <w:pPr>
        <w:pStyle w:val="Normálny"/>
        <w:rPr>
          <w:rStyle w:val="Žiadne"/>
          <w:sz w:val="22"/>
          <w:szCs w:val="22"/>
        </w:rPr>
      </w:pPr>
      <w:r>
        <w:rPr>
          <w:rStyle w:val="Žiadne"/>
          <w:sz w:val="22"/>
          <w:szCs w:val="22"/>
          <w:rtl w:val="0"/>
        </w:rPr>
        <w:t>T</w:t>
      </w:r>
      <w:r>
        <w:rPr>
          <w:rStyle w:val="Žiadne"/>
          <w:sz w:val="22"/>
          <w:szCs w:val="22"/>
          <w:rtl w:val="0"/>
        </w:rPr>
        <w:t>ý</w:t>
      </w:r>
      <w:r>
        <w:rPr>
          <w:rStyle w:val="Žiadne"/>
          <w:sz w:val="22"/>
          <w:szCs w:val="22"/>
          <w:rtl w:val="0"/>
        </w:rPr>
        <w:t xml:space="preserve">mto prehlasujem, </w:t>
      </w:r>
      <w:r>
        <w:rPr>
          <w:rStyle w:val="Žiadne"/>
          <w:sz w:val="22"/>
          <w:szCs w:val="22"/>
          <w:rtl w:val="0"/>
        </w:rPr>
        <w:t>ž</w:t>
      </w:r>
      <w:r>
        <w:rPr>
          <w:rStyle w:val="Žiadne"/>
          <w:sz w:val="22"/>
          <w:szCs w:val="22"/>
          <w:rtl w:val="0"/>
        </w:rPr>
        <w:t>e budem zn</w:t>
      </w:r>
      <w:r>
        <w:rPr>
          <w:rStyle w:val="Žiadne"/>
          <w:sz w:val="22"/>
          <w:szCs w:val="22"/>
          <w:rtl w:val="0"/>
        </w:rPr>
        <w:t>áš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 š</w:t>
      </w:r>
      <w:r>
        <w:rPr>
          <w:rStyle w:val="Žiadne"/>
          <w:sz w:val="22"/>
          <w:szCs w:val="22"/>
          <w:rtl w:val="0"/>
        </w:rPr>
        <w:t xml:space="preserve">kody 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</w:rPr>
        <w:t>myselne i</w:t>
      </w:r>
      <w:r>
        <w:rPr>
          <w:rStyle w:val="Žiadne"/>
          <w:sz w:val="22"/>
          <w:szCs w:val="22"/>
          <w:rtl w:val="0"/>
        </w:rPr>
        <w:t> </w:t>
      </w:r>
      <w:r>
        <w:rPr>
          <w:rStyle w:val="Žiadne"/>
          <w:sz w:val="22"/>
          <w:szCs w:val="22"/>
          <w:rtl w:val="0"/>
        </w:rPr>
        <w:t>ne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</w:rPr>
        <w:t>myselne sp</w:t>
      </w:r>
      <w:r>
        <w:rPr>
          <w:rStyle w:val="Žiadne"/>
          <w:sz w:val="22"/>
          <w:szCs w:val="22"/>
          <w:rtl w:val="0"/>
        </w:rPr>
        <w:t>ô</w:t>
      </w:r>
      <w:r>
        <w:rPr>
          <w:rStyle w:val="Žiadne"/>
          <w:sz w:val="22"/>
          <w:szCs w:val="22"/>
          <w:rtl w:val="0"/>
        </w:rPr>
        <w:t>soben</w:t>
      </w:r>
      <w:r>
        <w:rPr>
          <w:rStyle w:val="Žiadne"/>
          <w:sz w:val="22"/>
          <w:szCs w:val="22"/>
          <w:rtl w:val="0"/>
          <w:lang w:val="fr-FR"/>
        </w:rPr>
        <w:t xml:space="preserve">é </w:t>
      </w:r>
      <w:r>
        <w:rPr>
          <w:rStyle w:val="Žiadne"/>
          <w:sz w:val="22"/>
          <w:szCs w:val="22"/>
          <w:rtl w:val="0"/>
        </w:rPr>
        <w:t>mojim die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a</w:t>
      </w:r>
      <w:r>
        <w:rPr>
          <w:rStyle w:val="Žiadne"/>
          <w:sz w:val="22"/>
          <w:szCs w:val="22"/>
          <w:rtl w:val="0"/>
        </w:rPr>
        <w:t>ť</w:t>
      </w:r>
      <w:r>
        <w:rPr>
          <w:rStyle w:val="Žiadne"/>
          <w:sz w:val="22"/>
          <w:szCs w:val="22"/>
          <w:rtl w:val="0"/>
        </w:rPr>
        <w:t>om po</w:t>
      </w:r>
      <w:r>
        <w:rPr>
          <w:rStyle w:val="Žiadne"/>
          <w:sz w:val="22"/>
          <w:szCs w:val="22"/>
          <w:rtl w:val="0"/>
        </w:rPr>
        <w:t>č</w:t>
      </w:r>
      <w:r>
        <w:rPr>
          <w:rStyle w:val="Žiadne"/>
          <w:sz w:val="22"/>
          <w:szCs w:val="22"/>
          <w:rtl w:val="0"/>
        </w:rPr>
        <w:t>as pobytu na letnom s</w:t>
      </w:r>
      <w:r>
        <w:rPr>
          <w:rStyle w:val="Žiadne"/>
          <w:sz w:val="22"/>
          <w:szCs w:val="22"/>
          <w:rtl w:val="0"/>
        </w:rPr>
        <w:t>ú</w:t>
      </w:r>
      <w:r>
        <w:rPr>
          <w:rStyle w:val="Žiadne"/>
          <w:sz w:val="22"/>
          <w:szCs w:val="22"/>
          <w:rtl w:val="0"/>
          <w:lang w:val="nl-NL"/>
        </w:rPr>
        <w:t>streden</w:t>
      </w:r>
      <w:r>
        <w:rPr>
          <w:rStyle w:val="Žiadne"/>
          <w:sz w:val="22"/>
          <w:szCs w:val="22"/>
          <w:rtl w:val="0"/>
        </w:rPr>
        <w:t xml:space="preserve">í </w:t>
      </w:r>
      <w:r>
        <w:rPr>
          <w:rStyle w:val="Žiadne"/>
          <w:sz w:val="22"/>
          <w:szCs w:val="22"/>
          <w:rtl w:val="0"/>
        </w:rPr>
        <w:t>.</w:t>
      </w:r>
    </w:p>
    <w:p>
      <w:pPr>
        <w:pStyle w:val="Normálny"/>
        <w:spacing w:line="360" w:lineRule="auto"/>
        <w:rPr>
          <w:rStyle w:val="Žiadne A"/>
          <w:sz w:val="20"/>
          <w:szCs w:val="20"/>
        </w:rPr>
      </w:pPr>
    </w:p>
    <w:p>
      <w:pPr>
        <w:pStyle w:val="Normálny"/>
        <w:rPr>
          <w:rStyle w:val="Žiadne"/>
          <w:sz w:val="20"/>
          <w:szCs w:val="20"/>
        </w:rPr>
      </w:pPr>
      <w:r>
        <w:rPr>
          <w:rStyle w:val="Žiadne"/>
          <w:sz w:val="18"/>
          <w:szCs w:val="18"/>
          <w:rtl w:val="0"/>
        </w:rPr>
        <w:t>V............................................d</w:t>
      </w:r>
      <w:r>
        <w:rPr>
          <w:rStyle w:val="Žiadne"/>
          <w:sz w:val="18"/>
          <w:szCs w:val="18"/>
          <w:rtl w:val="0"/>
        </w:rPr>
        <w:t>ň</w:t>
      </w:r>
      <w:r>
        <w:rPr>
          <w:rStyle w:val="Žiadne"/>
          <w:sz w:val="18"/>
          <w:szCs w:val="18"/>
          <w:rtl w:val="0"/>
        </w:rPr>
        <w:t xml:space="preserve">a.............................................                                                  </w:t>
      </w:r>
      <w:r>
        <w:rPr>
          <w:rStyle w:val="Žiadne"/>
          <w:sz w:val="20"/>
          <w:szCs w:val="20"/>
          <w:rtl w:val="0"/>
        </w:rPr>
        <w:t xml:space="preserve"> ...............................................</w:t>
      </w:r>
    </w:p>
    <w:p>
      <w:pPr>
        <w:pStyle w:val="Normálny"/>
        <w:rPr>
          <w:rStyle w:val="Žiadne"/>
          <w:sz w:val="20"/>
          <w:szCs w:val="20"/>
        </w:rPr>
      </w:pPr>
      <w:r>
        <w:rPr>
          <w:rStyle w:val="Žiadne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                          podpis*</w:t>
      </w:r>
    </w:p>
    <w:p>
      <w:pPr>
        <w:pStyle w:val="Normálny"/>
        <w:rPr>
          <w:rStyle w:val="Žiadne A"/>
          <w:sz w:val="18"/>
          <w:szCs w:val="18"/>
        </w:rPr>
      </w:pPr>
    </w:p>
    <w:p>
      <w:pPr>
        <w:pStyle w:val="Normálny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</w:rPr>
        <w:t>*Vyp</w:t>
      </w:r>
      <w:r>
        <w:rPr>
          <w:rStyle w:val="Žiadne"/>
          <w:sz w:val="18"/>
          <w:szCs w:val="18"/>
          <w:rtl w:val="0"/>
        </w:rPr>
        <w:t>ĺň</w:t>
      </w:r>
      <w:r>
        <w:rPr>
          <w:rStyle w:val="Žiadne"/>
          <w:sz w:val="18"/>
          <w:szCs w:val="18"/>
          <w:rtl w:val="0"/>
        </w:rPr>
        <w:t>a z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  <w:lang w:val="de-DE"/>
        </w:rPr>
        <w:t>konn</w:t>
      </w:r>
      <w:r>
        <w:rPr>
          <w:rStyle w:val="Žiadne"/>
          <w:sz w:val="18"/>
          <w:szCs w:val="18"/>
          <w:rtl w:val="0"/>
        </w:rPr>
        <w:t xml:space="preserve">ý </w:t>
      </w:r>
      <w:r>
        <w:rPr>
          <w:rStyle w:val="Žiadne"/>
          <w:sz w:val="18"/>
          <w:szCs w:val="18"/>
          <w:rtl w:val="0"/>
        </w:rPr>
        <w:t>z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</w:rPr>
        <w:t>stupca v</w:t>
      </w:r>
      <w:r>
        <w:rPr>
          <w:rStyle w:val="Žiadne"/>
          <w:sz w:val="18"/>
          <w:szCs w:val="18"/>
          <w:rtl w:val="0"/>
        </w:rPr>
        <w:t> </w:t>
      </w:r>
      <w:r>
        <w:rPr>
          <w:rStyle w:val="Žiadne"/>
          <w:sz w:val="18"/>
          <w:szCs w:val="18"/>
          <w:rtl w:val="0"/>
        </w:rPr>
        <w:t>pr</w:t>
      </w:r>
      <w:r>
        <w:rPr>
          <w:rStyle w:val="Žiadne"/>
          <w:sz w:val="18"/>
          <w:szCs w:val="18"/>
          <w:rtl w:val="0"/>
        </w:rPr>
        <w:t>í</w:t>
      </w:r>
      <w:r>
        <w:rPr>
          <w:rStyle w:val="Žiadne"/>
          <w:sz w:val="18"/>
          <w:szCs w:val="18"/>
          <w:rtl w:val="0"/>
        </w:rPr>
        <w:t xml:space="preserve">pade, </w:t>
      </w:r>
      <w:r>
        <w:rPr>
          <w:rStyle w:val="Žiadne"/>
          <w:sz w:val="18"/>
          <w:szCs w:val="18"/>
          <w:rtl w:val="0"/>
        </w:rPr>
        <w:t>ž</w:t>
      </w:r>
      <w:r>
        <w:rPr>
          <w:rStyle w:val="Žiadne"/>
          <w:sz w:val="18"/>
          <w:szCs w:val="18"/>
          <w:rtl w:val="0"/>
        </w:rPr>
        <w:t xml:space="preserve">e </w:t>
      </w:r>
      <w:r>
        <w:rPr>
          <w:rStyle w:val="Žiadne"/>
          <w:sz w:val="18"/>
          <w:szCs w:val="18"/>
          <w:rtl w:val="0"/>
        </w:rPr>
        <w:t>č</w:t>
      </w:r>
      <w:r>
        <w:rPr>
          <w:rStyle w:val="Žiadne"/>
          <w:sz w:val="18"/>
          <w:szCs w:val="18"/>
          <w:rtl w:val="0"/>
        </w:rPr>
        <w:t>len klubu nedov</w:t>
      </w:r>
      <w:r>
        <w:rPr>
          <w:rStyle w:val="Žiadne"/>
          <w:sz w:val="18"/>
          <w:szCs w:val="18"/>
          <w:rtl w:val="0"/>
        </w:rPr>
        <w:t>ŕš</w:t>
      </w:r>
      <w:r>
        <w:rPr>
          <w:rStyle w:val="Žiadne"/>
          <w:sz w:val="18"/>
          <w:szCs w:val="18"/>
          <w:rtl w:val="0"/>
        </w:rPr>
        <w:t>il vek 18 rokov</w:t>
      </w:r>
    </w:p>
    <w:p>
      <w:pPr>
        <w:pStyle w:val="Normálny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</w:rPr>
        <w:t>**Uve</w:t>
      </w:r>
      <w:r>
        <w:rPr>
          <w:rStyle w:val="Žiadne"/>
          <w:sz w:val="18"/>
          <w:szCs w:val="18"/>
          <w:rtl w:val="0"/>
        </w:rPr>
        <w:t>ď</w:t>
      </w:r>
      <w:r>
        <w:rPr>
          <w:rStyle w:val="Žiadne"/>
          <w:sz w:val="18"/>
          <w:szCs w:val="18"/>
          <w:rtl w:val="0"/>
        </w:rPr>
        <w:t>te v</w:t>
      </w:r>
      <w:r>
        <w:rPr>
          <w:rStyle w:val="Žiadne"/>
          <w:sz w:val="18"/>
          <w:szCs w:val="18"/>
          <w:rtl w:val="0"/>
        </w:rPr>
        <w:t>š</w:t>
      </w:r>
      <w:r>
        <w:rPr>
          <w:rStyle w:val="Žiadne"/>
          <w:sz w:val="18"/>
          <w:szCs w:val="18"/>
          <w:rtl w:val="0"/>
        </w:rPr>
        <w:t>etky telefonick</w:t>
      </w:r>
      <w:r>
        <w:rPr>
          <w:rStyle w:val="Žiadne"/>
          <w:sz w:val="18"/>
          <w:szCs w:val="18"/>
          <w:rtl w:val="0"/>
          <w:lang w:val="fr-FR"/>
        </w:rPr>
        <w:t xml:space="preserve">é </w:t>
      </w:r>
      <w:r>
        <w:rPr>
          <w:rStyle w:val="Žiadne"/>
          <w:sz w:val="18"/>
          <w:szCs w:val="18"/>
          <w:rtl w:val="0"/>
        </w:rPr>
        <w:t>kontakty, na ktor</w:t>
      </w:r>
      <w:r>
        <w:rPr>
          <w:rStyle w:val="Žiadne"/>
          <w:sz w:val="18"/>
          <w:szCs w:val="18"/>
          <w:rtl w:val="0"/>
        </w:rPr>
        <w:t>ý</w:t>
      </w:r>
      <w:r>
        <w:rPr>
          <w:rStyle w:val="Žiadne"/>
          <w:sz w:val="18"/>
          <w:szCs w:val="18"/>
          <w:rtl w:val="0"/>
          <w:lang w:val="de-DE"/>
        </w:rPr>
        <w:t>ch V</w:t>
      </w:r>
      <w:r>
        <w:rPr>
          <w:rStyle w:val="Žiadne"/>
          <w:sz w:val="18"/>
          <w:szCs w:val="18"/>
          <w:rtl w:val="0"/>
        </w:rPr>
        <w:t>á</w:t>
      </w:r>
      <w:r>
        <w:rPr>
          <w:rStyle w:val="Žiadne"/>
          <w:sz w:val="18"/>
          <w:szCs w:val="18"/>
          <w:rtl w:val="0"/>
        </w:rPr>
        <w:t>s v</w:t>
      </w:r>
      <w:r>
        <w:rPr>
          <w:rStyle w:val="Žiadne"/>
          <w:sz w:val="18"/>
          <w:szCs w:val="18"/>
          <w:rtl w:val="0"/>
        </w:rPr>
        <w:t> </w:t>
      </w:r>
      <w:r>
        <w:rPr>
          <w:rStyle w:val="Žiadne"/>
          <w:sz w:val="18"/>
          <w:szCs w:val="18"/>
          <w:rtl w:val="0"/>
        </w:rPr>
        <w:t>pr</w:t>
      </w:r>
      <w:r>
        <w:rPr>
          <w:rStyle w:val="Žiadne"/>
          <w:sz w:val="18"/>
          <w:szCs w:val="18"/>
          <w:rtl w:val="0"/>
        </w:rPr>
        <w:t>í</w:t>
      </w:r>
      <w:r>
        <w:rPr>
          <w:rStyle w:val="Žiadne"/>
          <w:sz w:val="18"/>
          <w:szCs w:val="18"/>
          <w:rtl w:val="0"/>
        </w:rPr>
        <w:t>pade potreby zastihneme</w:t>
      </w:r>
    </w:p>
    <w:p>
      <w:pPr>
        <w:pStyle w:val="Normálny"/>
        <w:rPr>
          <w:rStyle w:val="Žiadne A"/>
          <w:sz w:val="12"/>
          <w:szCs w:val="12"/>
        </w:rPr>
      </w:pPr>
    </w:p>
    <w:p>
      <w:pPr>
        <w:pStyle w:val="Normálny"/>
        <w:jc w:val="center"/>
        <w:rPr>
          <w:rStyle w:val="Žiadne"/>
          <w:b w:val="1"/>
          <w:bCs w:val="1"/>
          <w:sz w:val="32"/>
          <w:szCs w:val="32"/>
        </w:rPr>
      </w:pPr>
    </w:p>
    <w:p>
      <w:pPr>
        <w:pStyle w:val="Normálny"/>
        <w:jc w:val="center"/>
        <w:rPr>
          <w:rStyle w:val="Žiadne"/>
          <w:sz w:val="40"/>
          <w:szCs w:val="40"/>
        </w:rPr>
      </w:pPr>
      <w:r>
        <w:rPr>
          <w:rStyle w:val="Žiadne"/>
          <w:b w:val="1"/>
          <w:bCs w:val="1"/>
          <w:sz w:val="40"/>
          <w:szCs w:val="40"/>
          <w:rtl w:val="0"/>
        </w:rPr>
        <w:t>KARATE KIDS KEMP</w:t>
      </w:r>
      <w:r>
        <w:rPr>
          <w:rStyle w:val="Žiadne"/>
          <w:b w:val="1"/>
          <w:bCs w:val="1"/>
          <w:sz w:val="40"/>
          <w:szCs w:val="40"/>
          <w:rtl w:val="0"/>
          <w:lang w:val="it-IT"/>
        </w:rPr>
        <w:t xml:space="preserve"> 202</w:t>
      </w:r>
      <w:r>
        <w:rPr>
          <w:rStyle w:val="Žiadne"/>
          <w:b w:val="1"/>
          <w:bCs w:val="1"/>
          <w:sz w:val="40"/>
          <w:szCs w:val="40"/>
          <w:rtl w:val="0"/>
          <w:lang w:val="it-IT"/>
        </w:rPr>
        <w:t>5</w:t>
      </w:r>
      <w:r>
        <w:rPr>
          <w:rStyle w:val="Žiadne"/>
          <w:b w:val="1"/>
          <w:bCs w:val="1"/>
          <w:sz w:val="40"/>
          <w:szCs w:val="40"/>
        </w:rPr>
        <w:tab/>
      </w:r>
    </w:p>
    <w:p>
      <w:pPr>
        <w:pStyle w:val="Normálny"/>
        <w:rPr>
          <w:rStyle w:val="Žiadne"/>
          <w:b w:val="1"/>
          <w:bCs w:val="1"/>
        </w:rPr>
      </w:pPr>
    </w:p>
    <w:p>
      <w:pPr>
        <w:pStyle w:val="Normálny"/>
      </w:pPr>
      <w:r>
        <w:rPr>
          <w:rStyle w:val="Žiadne"/>
          <w:b w:val="1"/>
          <w:bCs w:val="1"/>
          <w:rtl w:val="0"/>
          <w:lang w:val="it-IT"/>
        </w:rPr>
        <w:t>Term</w:t>
      </w:r>
      <w:r>
        <w:rPr>
          <w:rStyle w:val="Žiadne"/>
          <w:b w:val="1"/>
          <w:bCs w:val="1"/>
          <w:rtl w:val="0"/>
        </w:rPr>
        <w:t>í</w:t>
      </w:r>
      <w:r>
        <w:rPr>
          <w:rStyle w:val="Žiadne"/>
          <w:b w:val="1"/>
          <w:bCs w:val="1"/>
          <w:rtl w:val="0"/>
          <w:lang w:val="de-DE"/>
        </w:rPr>
        <w:t>n:</w:t>
      </w:r>
      <w:r>
        <w:rPr>
          <w:rStyle w:val="Žiadne A"/>
        </w:rPr>
        <w:tab/>
      </w:r>
      <w:r>
        <w:rPr>
          <w:rStyle w:val="Žiadne"/>
          <w:b w:val="1"/>
          <w:bCs w:val="1"/>
          <w:sz w:val="32"/>
          <w:szCs w:val="32"/>
          <w:rtl w:val="0"/>
        </w:rPr>
        <w:t>1</w:t>
      </w:r>
      <w:r>
        <w:rPr>
          <w:rStyle w:val="Žiadne"/>
          <w:b w:val="1"/>
          <w:bCs w:val="1"/>
          <w:sz w:val="32"/>
          <w:szCs w:val="32"/>
          <w:rtl w:val="0"/>
        </w:rPr>
        <w:t>7</w:t>
      </w:r>
      <w:r>
        <w:rPr>
          <w:rStyle w:val="Žiadne"/>
          <w:b w:val="1"/>
          <w:bCs w:val="1"/>
          <w:sz w:val="32"/>
          <w:szCs w:val="32"/>
          <w:rtl w:val="0"/>
        </w:rPr>
        <w:t>.08.202</w:t>
      </w:r>
      <w:r>
        <w:rPr>
          <w:rStyle w:val="Žiadne"/>
          <w:b w:val="1"/>
          <w:bCs w:val="1"/>
          <w:sz w:val="32"/>
          <w:szCs w:val="32"/>
          <w:rtl w:val="0"/>
        </w:rPr>
        <w:t>5</w:t>
      </w:r>
      <w:r>
        <w:rPr>
          <w:rStyle w:val="Žiadne"/>
          <w:b w:val="1"/>
          <w:bCs w:val="1"/>
          <w:sz w:val="32"/>
          <w:szCs w:val="32"/>
          <w:rtl w:val="0"/>
        </w:rPr>
        <w:t xml:space="preserve"> </w:t>
      </w:r>
      <w:r>
        <w:rPr>
          <w:rStyle w:val="Žiadne"/>
          <w:rtl w:val="0"/>
          <w:lang w:val="it-IT"/>
        </w:rPr>
        <w:t>(nede</w:t>
      </w:r>
      <w:r>
        <w:rPr>
          <w:rStyle w:val="Žiadne A"/>
          <w:rtl w:val="0"/>
        </w:rPr>
        <w:t>ľ</w:t>
      </w:r>
      <w:r>
        <w:rPr>
          <w:rStyle w:val="Žiadne A"/>
          <w:rtl w:val="0"/>
        </w:rPr>
        <w:t xml:space="preserve">a)  do </w:t>
      </w:r>
      <w:r>
        <w:rPr>
          <w:rStyle w:val="Žiadne"/>
          <w:b w:val="1"/>
          <w:bCs w:val="1"/>
          <w:sz w:val="32"/>
          <w:szCs w:val="32"/>
          <w:rtl w:val="0"/>
        </w:rPr>
        <w:t>2</w:t>
      </w:r>
      <w:r>
        <w:rPr>
          <w:rStyle w:val="Žiadne"/>
          <w:b w:val="1"/>
          <w:bCs w:val="1"/>
          <w:sz w:val="32"/>
          <w:szCs w:val="32"/>
          <w:rtl w:val="0"/>
        </w:rPr>
        <w:t>3</w:t>
      </w:r>
      <w:r>
        <w:rPr>
          <w:rStyle w:val="Žiadne"/>
          <w:b w:val="1"/>
          <w:bCs w:val="1"/>
          <w:sz w:val="32"/>
          <w:szCs w:val="32"/>
          <w:rtl w:val="0"/>
        </w:rPr>
        <w:t>.08.202</w:t>
      </w:r>
      <w:r>
        <w:rPr>
          <w:rStyle w:val="Žiadne"/>
          <w:b w:val="1"/>
          <w:bCs w:val="1"/>
          <w:sz w:val="32"/>
          <w:szCs w:val="32"/>
          <w:rtl w:val="0"/>
        </w:rPr>
        <w:t>5</w:t>
      </w:r>
      <w:r>
        <w:rPr>
          <w:rStyle w:val="Žiadne A"/>
          <w:rtl w:val="0"/>
        </w:rPr>
        <w:t xml:space="preserve"> (sobota)  </w:t>
      </w:r>
    </w:p>
    <w:p>
      <w:pPr>
        <w:pStyle w:val="Normálny"/>
        <w:rPr>
          <w:rStyle w:val="Žiadne"/>
          <w:sz w:val="22"/>
          <w:szCs w:val="22"/>
          <w:shd w:val="clear" w:color="auto" w:fill="ffffff"/>
        </w:rPr>
      </w:pPr>
      <w:r>
        <w:rPr>
          <w:rStyle w:val="Žiadne"/>
          <w:b w:val="1"/>
          <w:bCs w:val="1"/>
          <w:rtl w:val="0"/>
        </w:rPr>
        <w:t>Miesto konania:</w:t>
      </w:r>
      <w:r>
        <w:rPr>
          <w:rStyle w:val="Žiadne A"/>
          <w:rtl w:val="0"/>
        </w:rPr>
        <w:t xml:space="preserve"> </w:t>
      </w:r>
      <w:r>
        <w:rPr>
          <w:rStyle w:val="Žiadne"/>
          <w:b w:val="1"/>
          <w:bCs w:val="1"/>
          <w:rtl w:val="0"/>
          <w:lang w:val="de-DE"/>
        </w:rPr>
        <w:t>Sigord - Zelen</w:t>
      </w:r>
      <w:r>
        <w:rPr>
          <w:rStyle w:val="Žiadne"/>
          <w:b w:val="1"/>
          <w:bCs w:val="1"/>
          <w:rtl w:val="0"/>
        </w:rPr>
        <w:t xml:space="preserve">ý </w:t>
      </w:r>
      <w:r>
        <w:rPr>
          <w:rStyle w:val="Žiadne"/>
          <w:b w:val="1"/>
          <w:bCs w:val="1"/>
          <w:rtl w:val="0"/>
          <w:lang w:val="de-DE"/>
        </w:rPr>
        <w:t>Breh</w:t>
      </w:r>
      <w:r>
        <w:rPr>
          <w:rStyle w:val="Žiadne"/>
          <w:sz w:val="22"/>
          <w:szCs w:val="22"/>
          <w:shd w:val="clear" w:color="auto" w:fill="ffffff"/>
          <w:rtl w:val="0"/>
        </w:rPr>
        <w:t>  </w:t>
      </w:r>
    </w:p>
    <w:p>
      <w:pPr>
        <w:pStyle w:val="Normálny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 A"/>
          <w:rtl w:val="0"/>
        </w:rPr>
        <w:t>Predpokladan</w:t>
      </w:r>
      <w:r>
        <w:rPr>
          <w:rStyle w:val="Žiadne A"/>
          <w:rtl w:val="0"/>
        </w:rPr>
        <w:t xml:space="preserve">ý </w:t>
      </w:r>
      <w:r>
        <w:rPr>
          <w:rStyle w:val="Žiadne A"/>
          <w:rtl w:val="0"/>
        </w:rPr>
        <w:t>poplatok za pobyt (strava, ubytovanie, poplatky, k</w:t>
      </w:r>
      <w:r>
        <w:rPr>
          <w:rStyle w:val="Žiadne A"/>
          <w:rtl w:val="0"/>
        </w:rPr>
        <w:t>ú</w:t>
      </w:r>
      <w:r>
        <w:rPr>
          <w:rStyle w:val="Žiadne A"/>
          <w:rtl w:val="0"/>
        </w:rPr>
        <w:t>palisko,atrakcie)</w:t>
      </w:r>
      <w:r>
        <w:rPr>
          <w:rStyle w:val="Žiadne"/>
          <w:b w:val="1"/>
          <w:bCs w:val="1"/>
          <w:rtl w:val="0"/>
        </w:rPr>
        <w:t xml:space="preserve">                                    </w:t>
      </w:r>
      <w:r>
        <w:rPr>
          <w:rStyle w:val="Žiadne"/>
          <w:b w:val="1"/>
          <w:bCs w:val="1"/>
          <w:sz w:val="28"/>
          <w:szCs w:val="28"/>
          <w:rtl w:val="0"/>
        </w:rPr>
        <w:t>220</w:t>
      </w:r>
      <w:r>
        <w:rPr>
          <w:rStyle w:val="Žiadne"/>
          <w:b w:val="1"/>
          <w:bCs w:val="1"/>
          <w:sz w:val="28"/>
          <w:szCs w:val="28"/>
          <w:rtl w:val="0"/>
          <w:lang w:val="en-US"/>
        </w:rPr>
        <w:t xml:space="preserve">,00 </w:t>
      </w:r>
      <w:r>
        <w:rPr>
          <w:rStyle w:val="Žiadne"/>
          <w:b w:val="1"/>
          <w:bCs w:val="1"/>
          <w:sz w:val="28"/>
          <w:szCs w:val="28"/>
          <w:rtl w:val="0"/>
          <w:lang w:val="pt-PT"/>
        </w:rPr>
        <w:t>€</w:t>
      </w:r>
    </w:p>
    <w:p>
      <w:pPr>
        <w:pStyle w:val="Normálny"/>
      </w:pPr>
      <w:r>
        <w:rPr>
          <w:rStyle w:val="Žiadne"/>
          <w:sz w:val="18"/>
          <w:szCs w:val="18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38730</wp:posOffset>
                </wp:positionH>
                <wp:positionV relativeFrom="line">
                  <wp:posOffset>77470</wp:posOffset>
                </wp:positionV>
                <wp:extent cx="5796921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2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0pt;margin-top:6.1pt;width:456.5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eading 2"/>
        <w:rPr>
          <w:rStyle w:val="Žiadne"/>
          <w:sz w:val="18"/>
          <w:szCs w:val="18"/>
        </w:rPr>
      </w:pPr>
      <w:r>
        <w:rPr>
          <w:rStyle w:val="Žiadne"/>
          <w:sz w:val="18"/>
          <w:szCs w:val="18"/>
          <w:rtl w:val="0"/>
          <w:lang w:val="it-IT"/>
        </w:rPr>
        <w:t>Organiz</w:t>
      </w:r>
      <w:r>
        <w:rPr>
          <w:rStyle w:val="Žiadne"/>
          <w:sz w:val="18"/>
          <w:szCs w:val="18"/>
          <w:rtl w:val="0"/>
          <w:lang w:val="it-IT"/>
        </w:rPr>
        <w:t>á</w:t>
      </w:r>
      <w:r>
        <w:rPr>
          <w:rStyle w:val="Žiadne"/>
          <w:sz w:val="18"/>
          <w:szCs w:val="18"/>
          <w:rtl w:val="0"/>
          <w:lang w:val="it-IT"/>
        </w:rPr>
        <w:t>tor si vyhradzuje v</w:t>
      </w:r>
      <w:r>
        <w:rPr>
          <w:rStyle w:val="Žiadne"/>
          <w:sz w:val="18"/>
          <w:szCs w:val="18"/>
          <w:rtl w:val="0"/>
          <w:lang w:val="it-IT"/>
        </w:rPr>
        <w:t> </w:t>
      </w:r>
      <w:r>
        <w:rPr>
          <w:rStyle w:val="Žiadne"/>
          <w:sz w:val="18"/>
          <w:szCs w:val="18"/>
          <w:rtl w:val="0"/>
          <w:lang w:val="it-IT"/>
        </w:rPr>
        <w:t>pr</w:t>
      </w:r>
      <w:r>
        <w:rPr>
          <w:rStyle w:val="Žiadne"/>
          <w:sz w:val="18"/>
          <w:szCs w:val="18"/>
          <w:rtl w:val="0"/>
          <w:lang w:val="it-IT"/>
        </w:rPr>
        <w:t>í</w:t>
      </w:r>
      <w:r>
        <w:rPr>
          <w:rStyle w:val="Žiadne"/>
          <w:sz w:val="18"/>
          <w:szCs w:val="18"/>
          <w:rtl w:val="0"/>
          <w:lang w:val="it-IT"/>
        </w:rPr>
        <w:t>pade v</w:t>
      </w:r>
      <w:r>
        <w:rPr>
          <w:rStyle w:val="Žiadne"/>
          <w:sz w:val="18"/>
          <w:szCs w:val="18"/>
          <w:rtl w:val="0"/>
          <w:lang w:val="it-IT"/>
        </w:rPr>
        <w:t>ý</w:t>
      </w:r>
      <w:r>
        <w:rPr>
          <w:rStyle w:val="Žiadne"/>
          <w:sz w:val="18"/>
          <w:szCs w:val="18"/>
          <w:rtl w:val="0"/>
          <w:lang w:val="it-IT"/>
        </w:rPr>
        <w:t>razn</w:t>
      </w:r>
      <w:r>
        <w:rPr>
          <w:rStyle w:val="Žiadne"/>
          <w:sz w:val="18"/>
          <w:szCs w:val="18"/>
          <w:rtl w:val="0"/>
          <w:lang w:val="fr-FR"/>
        </w:rPr>
        <w:t>é</w:t>
      </w:r>
      <w:r>
        <w:rPr>
          <w:rStyle w:val="Žiadne"/>
          <w:sz w:val="18"/>
          <w:szCs w:val="18"/>
          <w:rtl w:val="0"/>
          <w:lang w:val="it-IT"/>
        </w:rPr>
        <w:t>ho zv</w:t>
      </w:r>
      <w:r>
        <w:rPr>
          <w:rStyle w:val="Žiadne"/>
          <w:sz w:val="18"/>
          <w:szCs w:val="18"/>
          <w:rtl w:val="0"/>
          <w:lang w:val="it-IT"/>
        </w:rPr>
        <w:t>ýš</w:t>
      </w:r>
      <w:r>
        <w:rPr>
          <w:rStyle w:val="Žiadne"/>
          <w:sz w:val="18"/>
          <w:szCs w:val="18"/>
          <w:rtl w:val="0"/>
          <w:lang w:val="it-IT"/>
        </w:rPr>
        <w:t>enia cien stravy upravi</w:t>
      </w:r>
      <w:r>
        <w:rPr>
          <w:rStyle w:val="Žiadne"/>
          <w:sz w:val="18"/>
          <w:szCs w:val="18"/>
          <w:rtl w:val="0"/>
          <w:lang w:val="it-IT"/>
        </w:rPr>
        <w:t xml:space="preserve">ť </w:t>
      </w:r>
      <w:r>
        <w:rPr>
          <w:rStyle w:val="Žiadne"/>
          <w:sz w:val="18"/>
          <w:szCs w:val="18"/>
          <w:rtl w:val="0"/>
          <w:lang w:val="it-IT"/>
        </w:rPr>
        <w:t>poplatok za s</w:t>
      </w:r>
      <w:r>
        <w:rPr>
          <w:rStyle w:val="Žiadne"/>
          <w:sz w:val="18"/>
          <w:szCs w:val="18"/>
          <w:rtl w:val="0"/>
          <w:lang w:val="it-IT"/>
        </w:rPr>
        <w:t>ú</w:t>
      </w:r>
      <w:r>
        <w:rPr>
          <w:rStyle w:val="Žiadne"/>
          <w:sz w:val="18"/>
          <w:szCs w:val="18"/>
          <w:rtl w:val="0"/>
          <w:lang w:val="it-IT"/>
        </w:rPr>
        <w:t>stredenie!</w:t>
      </w:r>
    </w:p>
    <w:p>
      <w:pPr>
        <w:pStyle w:val="Normálny"/>
      </w:pPr>
      <w:r>
        <w:rPr>
          <w:rStyle w:val="Žiadne"/>
          <w:b w:val="1"/>
          <w:bCs w:val="1"/>
          <w:rtl w:val="0"/>
        </w:rPr>
        <w:t>Doprava:</w:t>
      </w:r>
      <w:r>
        <w:rPr>
          <w:rStyle w:val="Žiadne"/>
          <w:rtl w:val="0"/>
          <w:lang w:val="de-DE"/>
        </w:rPr>
        <w:tab/>
        <w:tab/>
        <w:t>Individu</w:t>
      </w:r>
      <w:r>
        <w:rPr>
          <w:rStyle w:val="Žiadne"/>
          <w:rtl w:val="0"/>
          <w:lang w:val="de-DE"/>
        </w:rPr>
        <w:t>á</w:t>
      </w:r>
      <w:r>
        <w:rPr>
          <w:rStyle w:val="Žiadne"/>
          <w:rtl w:val="0"/>
          <w:lang w:val="de-DE"/>
        </w:rPr>
        <w:t>lnou formou !!!</w:t>
      </w:r>
    </w:p>
    <w:p>
      <w:pPr>
        <w:pStyle w:val="Normálny"/>
      </w:pPr>
      <w:r>
        <w:rPr>
          <w:rStyle w:val="Žiadne"/>
          <w:b w:val="1"/>
          <w:bCs w:val="1"/>
          <w:rtl w:val="0"/>
        </w:rPr>
        <w:t>Program:</w:t>
      </w:r>
      <w:r>
        <w:rPr>
          <w:rStyle w:val="Žiadne A"/>
          <w:rtl w:val="0"/>
        </w:rPr>
        <w:tab/>
        <w:tab/>
        <w:t>Kumite, kata, kond</w:t>
      </w:r>
      <w:r>
        <w:rPr>
          <w:rStyle w:val="Žiadne A"/>
          <w:rtl w:val="0"/>
        </w:rPr>
        <w:t>í</w:t>
      </w:r>
      <w:r>
        <w:rPr>
          <w:rStyle w:val="Žiadne A"/>
          <w:rtl w:val="0"/>
        </w:rPr>
        <w:t>cia, hry, regener</w:t>
      </w:r>
      <w:r>
        <w:rPr>
          <w:rStyle w:val="Žiadne A"/>
          <w:rtl w:val="0"/>
        </w:rPr>
        <w:t>á</w:t>
      </w:r>
      <w:r>
        <w:rPr>
          <w:rStyle w:val="Žiadne"/>
          <w:rtl w:val="0"/>
          <w:lang w:val="it-IT"/>
        </w:rPr>
        <w:t>cia, z</w:t>
      </w:r>
      <w:r>
        <w:rPr>
          <w:rStyle w:val="Žiadne"/>
          <w:rtl w:val="0"/>
          <w:lang w:val="it-IT"/>
        </w:rPr>
        <w:t>á</w:t>
      </w:r>
      <w:r>
        <w:rPr>
          <w:rStyle w:val="Žiadne"/>
          <w:rtl w:val="0"/>
          <w:lang w:val="it-IT"/>
        </w:rPr>
        <w:t>bava</w:t>
      </w:r>
    </w:p>
    <w:p>
      <w:pPr>
        <w:pStyle w:val="Normálny"/>
      </w:pPr>
      <w:r>
        <w:rPr>
          <w:rStyle w:val="Žiadne"/>
          <w:b w:val="1"/>
          <w:bCs w:val="1"/>
          <w:rtl w:val="0"/>
          <w:lang w:val="fr-FR"/>
        </w:rPr>
        <w:t>Donies</w:t>
      </w:r>
      <w:r>
        <w:rPr>
          <w:rStyle w:val="Žiadne"/>
          <w:b w:val="1"/>
          <w:bCs w:val="1"/>
          <w:rtl w:val="0"/>
        </w:rPr>
        <w:t xml:space="preserve">ť </w:t>
      </w:r>
      <w:r>
        <w:rPr>
          <w:rStyle w:val="Žiadne"/>
          <w:b w:val="1"/>
          <w:bCs w:val="1"/>
          <w:rtl w:val="0"/>
        </w:rPr>
        <w:t>so sebou:</w:t>
      </w:r>
      <w:r>
        <w:rPr>
          <w:rStyle w:val="Žiadne"/>
          <w:rtl w:val="0"/>
          <w:lang w:val="de-DE"/>
        </w:rPr>
        <w:tab/>
        <w:t>Kimono, Chr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>ni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e,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>portov</w:t>
      </w:r>
      <w:r>
        <w:rPr>
          <w:rStyle w:val="Žiadne"/>
          <w:rtl w:val="0"/>
          <w:lang w:val="fr-FR"/>
        </w:rPr>
        <w:t xml:space="preserve">é </w:t>
      </w:r>
      <w:r>
        <w:rPr>
          <w:rStyle w:val="Žiadne A"/>
          <w:rtl w:val="0"/>
        </w:rPr>
        <w:t>oble</w:t>
      </w:r>
      <w:r>
        <w:rPr>
          <w:rStyle w:val="Žiadne A"/>
          <w:rtl w:val="0"/>
        </w:rPr>
        <w:t>č</w:t>
      </w:r>
      <w:r>
        <w:rPr>
          <w:rStyle w:val="Žiadne A"/>
          <w:rtl w:val="0"/>
        </w:rPr>
        <w:t xml:space="preserve">enie, </w:t>
      </w:r>
      <w:r>
        <w:rPr>
          <w:rStyle w:val="Žiadne A"/>
          <w:rtl w:val="0"/>
        </w:rPr>
        <w:t>š</w:t>
      </w:r>
      <w:r>
        <w:rPr>
          <w:rStyle w:val="Žiadne A"/>
          <w:rtl w:val="0"/>
        </w:rPr>
        <w:t xml:space="preserve">vihadlo, tenisky, hygien. veci a </w:t>
        <w:tab/>
        <w:tab/>
        <w:tab/>
        <w:t>veci osob. potreby, prezuvky, plavky, vreckov</w:t>
      </w:r>
      <w:r>
        <w:rPr>
          <w:rStyle w:val="Žiadne"/>
          <w:rtl w:val="0"/>
          <w:lang w:val="fr-FR"/>
        </w:rPr>
        <w:t>é</w:t>
      </w:r>
      <w:r>
        <w:rPr>
          <w:rStyle w:val="Žiadne A"/>
          <w:rtl w:val="0"/>
        </w:rPr>
        <w:t>, dobr</w:t>
      </w:r>
      <w:r>
        <w:rPr>
          <w:rStyle w:val="Žiadne A"/>
          <w:rtl w:val="0"/>
        </w:rPr>
        <w:t xml:space="preserve">ú </w:t>
      </w:r>
      <w:r>
        <w:rPr>
          <w:rStyle w:val="Žiadne A"/>
          <w:rtl w:val="0"/>
        </w:rPr>
        <w:t>n</w:t>
      </w:r>
      <w:r>
        <w:rPr>
          <w:rStyle w:val="Žiadne A"/>
          <w:rtl w:val="0"/>
        </w:rPr>
        <w:t>á</w:t>
      </w:r>
      <w:r>
        <w:rPr>
          <w:rStyle w:val="Žiadne A"/>
          <w:rtl w:val="0"/>
        </w:rPr>
        <w:t xml:space="preserve">ladu </w:t>
      </w:r>
    </w:p>
    <w:p>
      <w:pPr>
        <w:pStyle w:val="Normálny"/>
        <w:rPr>
          <w:rStyle w:val="Žiadne A"/>
        </w:rPr>
      </w:pPr>
      <w:r>
        <w:rPr>
          <w:rStyle w:val="Žiadne"/>
          <w:b w:val="1"/>
          <w:bCs w:val="1"/>
          <w:rtl w:val="0"/>
          <w:lang w:val="de-DE"/>
        </w:rPr>
        <w:t>Inform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cie a prihl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 xml:space="preserve">senie: </w:t>
      </w:r>
      <w:r>
        <w:rPr>
          <w:rStyle w:val="Žiadne"/>
          <w:rtl w:val="0"/>
          <w:lang w:val="de-DE"/>
        </w:rPr>
        <w:t>die</w:t>
      </w:r>
      <w:r>
        <w:rPr>
          <w:rStyle w:val="Žiadne A"/>
          <w:rtl w:val="0"/>
        </w:rPr>
        <w:t>ť</w:t>
      </w:r>
      <w:r>
        <w:rPr>
          <w:rStyle w:val="Žiadne A"/>
          <w:rtl w:val="0"/>
        </w:rPr>
        <w:t>a prihlasujte cez klubov</w:t>
      </w:r>
      <w:r>
        <w:rPr>
          <w:rStyle w:val="Žiadne A"/>
          <w:rtl w:val="0"/>
        </w:rPr>
        <w:t>ý</w:t>
      </w:r>
      <w:r>
        <w:rPr>
          <w:rStyle w:val="Žiadne"/>
          <w:rtl w:val="0"/>
          <w:lang w:val="pt-PT"/>
        </w:rPr>
        <w:t xml:space="preserve"> mail</w:t>
      </w:r>
      <w:r>
        <w:rPr>
          <w:rStyle w:val="Žiadne A"/>
          <w:rtl w:val="0"/>
        </w:rPr>
        <w:t>y</w:t>
      </w:r>
      <w:r>
        <w:rPr>
          <w:rStyle w:val="Žiadne A"/>
          <w:rtl w:val="0"/>
        </w:rPr>
        <w:t xml:space="preserve">: </w:t>
      </w:r>
    </w:p>
    <w:p>
      <w:pPr>
        <w:pStyle w:val="Normálny"/>
      </w:pPr>
      <w:r>
        <w:rPr>
          <w:rStyle w:val="Žiadne A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"mailto:junior@karate-presov.sk"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junior@karate-presov.sk</w:t>
      </w:r>
      <w:r>
        <w:rPr/>
        <w:fldChar w:fldCharType="end" w:fldLock="0"/>
      </w:r>
      <w:r>
        <w:rPr>
          <w:rStyle w:val="Žiadne A"/>
          <w:rtl w:val="0"/>
        </w:rPr>
        <w:t>, junior@karatesabinov.sk</w:t>
      </w:r>
    </w:p>
    <w:p>
      <w:pPr>
        <w:pStyle w:val="Normálny"/>
      </w:pPr>
      <w:r>
        <w:rPr>
          <w:rStyle w:val="Žiadne A"/>
        </w:rPr>
        <w:tab/>
        <w:tab/>
        <w:tab/>
      </w:r>
    </w:p>
    <w:p>
      <w:pPr>
        <w:pStyle w:val="Normálny"/>
        <w:jc w:val="center"/>
        <w:rPr>
          <w:rStyle w:val="Žiadne"/>
          <w:b w:val="1"/>
          <w:bCs w:val="1"/>
          <w:sz w:val="28"/>
          <w:szCs w:val="28"/>
        </w:rPr>
      </w:pPr>
      <w:r>
        <w:rPr>
          <w:rStyle w:val="Žiadne"/>
          <w:b w:val="1"/>
          <w:bCs w:val="1"/>
          <w:sz w:val="28"/>
          <w:szCs w:val="28"/>
          <w:rtl w:val="0"/>
        </w:rPr>
        <w:t>Prihl</w:t>
      </w:r>
      <w:r>
        <w:rPr>
          <w:rStyle w:val="Žiadne"/>
          <w:b w:val="1"/>
          <w:bCs w:val="1"/>
          <w:sz w:val="28"/>
          <w:szCs w:val="28"/>
          <w:rtl w:val="0"/>
        </w:rPr>
        <w:t>áš</w:t>
      </w:r>
      <w:r>
        <w:rPr>
          <w:rStyle w:val="Žiadne"/>
          <w:b w:val="1"/>
          <w:bCs w:val="1"/>
          <w:sz w:val="28"/>
          <w:szCs w:val="28"/>
          <w:rtl w:val="0"/>
        </w:rPr>
        <w:t>ku spolu s</w:t>
      </w:r>
      <w:r>
        <w:rPr>
          <w:rStyle w:val="Žiadne"/>
          <w:b w:val="1"/>
          <w:bCs w:val="1"/>
          <w:sz w:val="28"/>
          <w:szCs w:val="28"/>
          <w:rtl w:val="0"/>
        </w:rPr>
        <w:t> </w:t>
      </w:r>
      <w:r>
        <w:rPr>
          <w:rStyle w:val="Žiadne"/>
          <w:b w:val="1"/>
          <w:bCs w:val="1"/>
          <w:sz w:val="28"/>
          <w:szCs w:val="28"/>
          <w:rtl w:val="0"/>
        </w:rPr>
        <w:t>poplatkom (</w:t>
      </w:r>
      <w:r>
        <w:rPr>
          <w:rStyle w:val="Žiadne"/>
          <w:b w:val="1"/>
          <w:bCs w:val="1"/>
          <w:sz w:val="28"/>
          <w:szCs w:val="28"/>
          <w:rtl w:val="0"/>
        </w:rPr>
        <w:t>220</w:t>
      </w:r>
      <w:r>
        <w:rPr>
          <w:rStyle w:val="Žiadne"/>
          <w:b w:val="1"/>
          <w:bCs w:val="1"/>
          <w:sz w:val="28"/>
          <w:szCs w:val="28"/>
          <w:rtl w:val="0"/>
        </w:rPr>
        <w:t xml:space="preserve"> EUR) treba prinies</w:t>
      </w:r>
      <w:r>
        <w:rPr>
          <w:rStyle w:val="Žiadne"/>
          <w:b w:val="1"/>
          <w:bCs w:val="1"/>
          <w:sz w:val="28"/>
          <w:szCs w:val="28"/>
          <w:rtl w:val="0"/>
        </w:rPr>
        <w:t xml:space="preserve">ť  </w:t>
      </w:r>
    </w:p>
    <w:p>
      <w:pPr>
        <w:pStyle w:val="Normálny"/>
        <w:jc w:val="center"/>
      </w:pPr>
      <w:r>
        <w:rPr>
          <w:rStyle w:val="Žiadne"/>
          <w:b w:val="1"/>
          <w:bCs w:val="1"/>
          <w:sz w:val="28"/>
          <w:szCs w:val="28"/>
          <w:rtl w:val="0"/>
        </w:rPr>
        <w:t>osobne do r</w:t>
      </w:r>
      <w:r>
        <w:rPr>
          <w:rStyle w:val="Žiadne"/>
          <w:b w:val="1"/>
          <w:bCs w:val="1"/>
          <w:sz w:val="28"/>
          <w:szCs w:val="28"/>
          <w:rtl w:val="0"/>
        </w:rPr>
        <w:t>ú</w:t>
      </w:r>
      <w:r>
        <w:rPr>
          <w:rStyle w:val="Žiadne"/>
          <w:b w:val="1"/>
          <w:bCs w:val="1"/>
          <w:sz w:val="28"/>
          <w:szCs w:val="28"/>
          <w:rtl w:val="0"/>
        </w:rPr>
        <w:t>k tr</w:t>
      </w:r>
      <w:r>
        <w:rPr>
          <w:rStyle w:val="Žiadne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Žiadne"/>
          <w:b w:val="1"/>
          <w:bCs w:val="1"/>
          <w:sz w:val="28"/>
          <w:szCs w:val="28"/>
          <w:rtl w:val="0"/>
        </w:rPr>
        <w:t>nerom, najnesk</w:t>
      </w:r>
      <w:r>
        <w:rPr>
          <w:rStyle w:val="Žiadne"/>
          <w:b w:val="1"/>
          <w:bCs w:val="1"/>
          <w:sz w:val="28"/>
          <w:szCs w:val="28"/>
          <w:rtl w:val="0"/>
        </w:rPr>
        <w:t>ô</w:t>
      </w:r>
      <w:r>
        <w:rPr>
          <w:rStyle w:val="Žiadne"/>
          <w:b w:val="1"/>
          <w:bCs w:val="1"/>
          <w:sz w:val="28"/>
          <w:szCs w:val="28"/>
          <w:rtl w:val="0"/>
          <w:lang w:val="pt-PT"/>
        </w:rPr>
        <w:t>r do 05</w:t>
      </w:r>
      <w:r>
        <w:rPr>
          <w:rStyle w:val="Žiadne"/>
          <w:b w:val="1"/>
          <w:bCs w:val="1"/>
          <w:sz w:val="28"/>
          <w:szCs w:val="28"/>
          <w:rtl w:val="0"/>
        </w:rPr>
        <w:t>.06.202</w:t>
      </w:r>
      <w:r>
        <w:rPr>
          <w:rStyle w:val="Žiadne"/>
          <w:b w:val="1"/>
          <w:bCs w:val="1"/>
          <w:sz w:val="28"/>
          <w:szCs w:val="28"/>
          <w:rtl w:val="0"/>
        </w:rPr>
        <w:t>5</w:t>
      </w:r>
      <w:r>
        <w:rPr>
          <w:rStyle w:val="Žiadne"/>
          <w:b w:val="1"/>
          <w:bCs w:val="1"/>
          <w:sz w:val="28"/>
          <w:szCs w:val="28"/>
          <w:rtl w:val="0"/>
          <w:lang w:val="fr-FR"/>
        </w:rPr>
        <w:t xml:space="preserve"> !! </w:t>
      </w:r>
    </w:p>
    <w:sectPr>
      <w:headerReference w:type="default" r:id="rId5"/>
      <w:footerReference w:type="default" r:id="rId6"/>
      <w:pgSz w:w="11900" w:h="16840" w:orient="portrait"/>
      <w:pgMar w:top="360" w:right="1417" w:bottom="18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riadkovania">
    <w:name w:val="Bez riadkovania"/>
    <w:next w:val="Bez riadkov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00"/>
      <w:sz w:val="22"/>
      <w:szCs w:val="22"/>
      <w:u w:val="none" w:color="000000"/>
      <w:lang w:val="it-IT"/>
      <w14:textFill>
        <w14:solidFill>
          <w14:srgbClr w14:val="000000"/>
        </w14:solidFill>
      </w14:textFill>
    </w:rPr>
  </w:style>
  <w:style w:type="character" w:styleId="Hyperlink.1">
    <w:name w:val="Hyperlink.1"/>
    <w:basedOn w:val="Žiadne"/>
    <w:next w:val="Hyperlink.1"/>
    <w:rPr>
      <w:outline w:val="0"/>
      <w:color w:val="0000ff"/>
      <w:sz w:val="22"/>
      <w:szCs w:val="22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2">
    <w:name w:val="Hyperlink.2"/>
    <w:basedOn w:val="Žiadne"/>
    <w:next w:val="Hyperlink.2"/>
    <w:rPr>
      <w:outline w:val="0"/>
      <w:color w:val="0000ff"/>
      <w:sz w:val="22"/>
      <w:szCs w:val="22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Žiadne A">
    <w:name w:val="Žiadne A"/>
  </w:style>
  <w:style w:type="paragraph" w:styleId="Heading 2">
    <w:name w:val="Heading 2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Žiadne"/>
    <w:next w:val="Hyperlink.3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